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63BCBC" w14:textId="09DBADFC" w:rsidR="00C265C1" w:rsidRDefault="00A31EAC">
      <w:pPr>
        <w:rPr>
          <w:i/>
        </w:rPr>
      </w:pPr>
      <w:r>
        <w:rPr>
          <w:i/>
        </w:rPr>
        <w:t>Mining data using</w:t>
      </w:r>
      <w:bookmarkStart w:id="0" w:name="_GoBack"/>
      <w:bookmarkEnd w:id="0"/>
      <w:r w:rsidR="0018557C" w:rsidRPr="006D1878">
        <w:rPr>
          <w:i/>
        </w:rPr>
        <w:t xml:space="preserve"> Twitter</w:t>
      </w:r>
    </w:p>
    <w:p w14:paraId="6E4C5608" w14:textId="77777777" w:rsidR="0087392E" w:rsidRDefault="0087392E" w:rsidP="0087392E">
      <w:r>
        <w:t xml:space="preserve">To mine data using Twitter API, use the following Twitter API Tutorial </w:t>
      </w:r>
      <w:hyperlink r:id="rId5" w:history="1">
        <w:r w:rsidRPr="00FE7DCA">
          <w:rPr>
            <w:rStyle w:val="Hyperlink"/>
          </w:rPr>
          <w:t>http://socialmedia-class.org/twittertutorial.html</w:t>
        </w:r>
      </w:hyperlink>
      <w:r>
        <w:t xml:space="preserve"> or any other tutorial that you can find online.</w:t>
      </w:r>
    </w:p>
    <w:p w14:paraId="018D53AA" w14:textId="77777777" w:rsidR="0087392E" w:rsidRDefault="0087392E" w:rsidP="0087392E">
      <w:r>
        <w:t>In general, there are five steps in using Twitter API:</w:t>
      </w:r>
    </w:p>
    <w:p w14:paraId="25CF63D2" w14:textId="77777777" w:rsidR="0087392E" w:rsidRDefault="0087392E" w:rsidP="0087392E">
      <w:pPr>
        <w:pStyle w:val="ListParagraph"/>
        <w:numPr>
          <w:ilvl w:val="0"/>
          <w:numId w:val="5"/>
        </w:numPr>
        <w:suppressAutoHyphens/>
        <w:overflowPunct w:val="0"/>
        <w:autoSpaceDE w:val="0"/>
        <w:spacing w:after="120" w:line="240" w:lineRule="auto"/>
        <w:contextualSpacing w:val="0"/>
        <w:textAlignment w:val="baseline"/>
      </w:pPr>
      <w:r>
        <w:t>Get</w:t>
      </w:r>
      <w:r w:rsidRPr="00BD3834">
        <w:t xml:space="preserve"> Twitter API Keys</w:t>
      </w:r>
    </w:p>
    <w:p w14:paraId="20353893" w14:textId="77777777" w:rsidR="0087392E" w:rsidRDefault="0087392E" w:rsidP="0087392E">
      <w:pPr>
        <w:pStyle w:val="ListParagraph"/>
        <w:numPr>
          <w:ilvl w:val="0"/>
          <w:numId w:val="5"/>
        </w:numPr>
        <w:suppressAutoHyphens/>
        <w:overflowPunct w:val="0"/>
        <w:autoSpaceDE w:val="0"/>
        <w:spacing w:after="120" w:line="240" w:lineRule="auto"/>
        <w:contextualSpacing w:val="0"/>
        <w:textAlignment w:val="baseline"/>
      </w:pPr>
      <w:r>
        <w:t>Install Twitter Library</w:t>
      </w:r>
    </w:p>
    <w:p w14:paraId="34C810BE" w14:textId="77777777" w:rsidR="0087392E" w:rsidRDefault="0087392E" w:rsidP="0087392E">
      <w:pPr>
        <w:pStyle w:val="ListParagraph"/>
        <w:numPr>
          <w:ilvl w:val="0"/>
          <w:numId w:val="5"/>
        </w:numPr>
        <w:suppressAutoHyphens/>
        <w:overflowPunct w:val="0"/>
        <w:autoSpaceDE w:val="0"/>
        <w:spacing w:after="120" w:line="240" w:lineRule="auto"/>
        <w:contextualSpacing w:val="0"/>
        <w:textAlignment w:val="baseline"/>
      </w:pPr>
      <w:r>
        <w:t>Connect to Twitter Streaming APIs</w:t>
      </w:r>
    </w:p>
    <w:p w14:paraId="7A372718" w14:textId="77777777" w:rsidR="0087392E" w:rsidRDefault="0087392E" w:rsidP="0087392E">
      <w:pPr>
        <w:pStyle w:val="ListParagraph"/>
        <w:numPr>
          <w:ilvl w:val="0"/>
          <w:numId w:val="5"/>
        </w:numPr>
        <w:suppressAutoHyphens/>
        <w:overflowPunct w:val="0"/>
        <w:autoSpaceDE w:val="0"/>
        <w:spacing w:after="120" w:line="240" w:lineRule="auto"/>
        <w:contextualSpacing w:val="0"/>
        <w:textAlignment w:val="baseline"/>
      </w:pPr>
      <w:r>
        <w:t>Read and Process Tweets in JSON format and</w:t>
      </w:r>
    </w:p>
    <w:p w14:paraId="30E3B2A7" w14:textId="77777777" w:rsidR="0087392E" w:rsidRDefault="0087392E" w:rsidP="0087392E">
      <w:pPr>
        <w:pStyle w:val="ListParagraph"/>
        <w:numPr>
          <w:ilvl w:val="0"/>
          <w:numId w:val="5"/>
        </w:numPr>
        <w:suppressAutoHyphens/>
        <w:overflowPunct w:val="0"/>
        <w:autoSpaceDE w:val="0"/>
        <w:spacing w:after="120" w:line="240" w:lineRule="auto"/>
        <w:contextualSpacing w:val="0"/>
        <w:textAlignment w:val="baseline"/>
      </w:pPr>
      <w:r w:rsidRPr="00BD3834">
        <w:t>Perform Twitter Search API, Trend API and User API</w:t>
      </w:r>
    </w:p>
    <w:p w14:paraId="2A497454" w14:textId="77777777" w:rsidR="0087392E" w:rsidRDefault="0087392E" w:rsidP="00AC7B98">
      <w:pPr>
        <w:spacing w:before="240"/>
      </w:pPr>
      <w:r>
        <w:t>Once you are familiar with the above steps, perform the following functions using some key search term in the following table:</w:t>
      </w:r>
    </w:p>
    <w:tbl>
      <w:tblPr>
        <w:tblStyle w:val="TableGrid"/>
        <w:tblpPr w:leftFromText="181" w:rightFromText="181" w:vertAnchor="text" w:horzAnchor="margin" w:tblpY="1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87392E" w:rsidRPr="007904D9" w14:paraId="0EBBC420" w14:textId="77777777" w:rsidTr="00BB0FF2">
        <w:tc>
          <w:tcPr>
            <w:tcW w:w="4621" w:type="dxa"/>
          </w:tcPr>
          <w:p w14:paraId="5F00952D" w14:textId="77777777" w:rsidR="0087392E" w:rsidRPr="007904D9" w:rsidRDefault="0087392E" w:rsidP="00BB0FF2">
            <w:pPr>
              <w:rPr>
                <w:rFonts w:asciiTheme="majorHAnsi" w:hAnsiTheme="majorHAnsi" w:cs="Arial"/>
                <w:b/>
                <w:sz w:val="20"/>
                <w:szCs w:val="20"/>
                <w:lang w:val="en-US"/>
              </w:rPr>
            </w:pPr>
            <w:bookmarkStart w:id="1" w:name="_Hlk478562877"/>
            <w:r w:rsidRPr="007904D9">
              <w:rPr>
                <w:rFonts w:asciiTheme="majorHAnsi" w:hAnsiTheme="majorHAnsi" w:cs="Arial"/>
                <w:b/>
                <w:sz w:val="20"/>
                <w:szCs w:val="20"/>
                <w:lang w:val="en-US"/>
              </w:rPr>
              <w:t>General Search Term</w:t>
            </w:r>
          </w:p>
        </w:tc>
        <w:tc>
          <w:tcPr>
            <w:tcW w:w="4621" w:type="dxa"/>
          </w:tcPr>
          <w:p w14:paraId="3467D74F" w14:textId="77777777" w:rsidR="0087392E" w:rsidRPr="007904D9" w:rsidRDefault="0087392E" w:rsidP="00BB0FF2">
            <w:pPr>
              <w:rPr>
                <w:rFonts w:asciiTheme="majorHAnsi" w:hAnsiTheme="majorHAnsi" w:cs="Arial"/>
                <w:b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b/>
                <w:sz w:val="20"/>
                <w:szCs w:val="20"/>
                <w:lang w:val="en-US"/>
              </w:rPr>
              <w:t>Specific Search Term</w:t>
            </w:r>
          </w:p>
        </w:tc>
      </w:tr>
      <w:tr w:rsidR="0087392E" w:rsidRPr="007904D9" w14:paraId="4EC8ECB1" w14:textId="77777777" w:rsidTr="00BB0FF2">
        <w:tc>
          <w:tcPr>
            <w:tcW w:w="4621" w:type="dxa"/>
          </w:tcPr>
          <w:p w14:paraId="545FAB9B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bookmarkStart w:id="2" w:name="_Hlk478630909"/>
            <w:bookmarkStart w:id="3" w:name="_Hlk478631039"/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Outbreak</w:t>
            </w:r>
          </w:p>
          <w:p w14:paraId="75474B0C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  <w:t>Infection</w:t>
            </w:r>
          </w:p>
          <w:p w14:paraId="4B170139" w14:textId="77777777" w:rsidR="0087392E" w:rsidRPr="007904D9" w:rsidRDefault="0087392E" w:rsidP="00BB0FF2">
            <w:pPr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  <w:t>Flu</w:t>
            </w:r>
          </w:p>
          <w:p w14:paraId="4C96B6E8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Fever</w:t>
            </w:r>
          </w:p>
          <w:p w14:paraId="4CF3BBE5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Virus</w:t>
            </w:r>
          </w:p>
          <w:p w14:paraId="3D7C2352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Epidemic</w:t>
            </w:r>
          </w:p>
          <w:p w14:paraId="5E63E68A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Infectious</w:t>
            </w:r>
          </w:p>
          <w:p w14:paraId="39902F99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Illness</w:t>
            </w:r>
          </w:p>
          <w:p w14:paraId="6B7ED6E6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Bacteria</w:t>
            </w:r>
          </w:p>
          <w:p w14:paraId="7C0718FB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Emerging</w:t>
            </w:r>
          </w:p>
          <w:p w14:paraId="375656E3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Unknown virus</w:t>
            </w:r>
          </w:p>
          <w:p w14:paraId="06500621" w14:textId="77777777" w:rsidR="0087392E" w:rsidRPr="007904D9" w:rsidRDefault="0087392E" w:rsidP="00BB0FF2">
            <w:pPr>
              <w:contextualSpacing/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proofErr w:type="spellStart"/>
            <w:r w:rsidRPr="007904D9"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  <w:t>Myster</w:t>
            </w:r>
            <w:proofErr w:type="spellEnd"/>
            <w:r w:rsidRPr="007904D9"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  <w:t>(</w:t>
            </w:r>
            <w:proofErr w:type="spellStart"/>
            <w:r w:rsidRPr="007904D9"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  <w:t>ious</w:t>
            </w:r>
            <w:proofErr w:type="spellEnd"/>
            <w:r w:rsidRPr="007904D9"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  <w:t>)y disease</w:t>
            </w:r>
          </w:p>
          <w:bookmarkEnd w:id="2"/>
          <w:p w14:paraId="4707D44A" w14:textId="77777777" w:rsidR="0087392E" w:rsidRPr="007904D9" w:rsidRDefault="0087392E" w:rsidP="00BB0FF2">
            <w:pPr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</w:pPr>
          </w:p>
          <w:p w14:paraId="1267EC7C" w14:textId="77777777" w:rsidR="0087392E" w:rsidRPr="007904D9" w:rsidRDefault="0087392E" w:rsidP="00BB0FF2">
            <w:pPr>
              <w:tabs>
                <w:tab w:val="left" w:pos="2859"/>
              </w:tabs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</w:p>
        </w:tc>
        <w:tc>
          <w:tcPr>
            <w:tcW w:w="4621" w:type="dxa"/>
          </w:tcPr>
          <w:p w14:paraId="37E7FD1B" w14:textId="77777777" w:rsidR="0087392E" w:rsidRPr="007904D9" w:rsidRDefault="0087392E" w:rsidP="00BB0FF2">
            <w:pPr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Zika</w:t>
            </w:r>
          </w:p>
          <w:p w14:paraId="59E5C727" w14:textId="77777777" w:rsidR="0087392E" w:rsidRPr="007904D9" w:rsidRDefault="0087392E" w:rsidP="00BB0FF2">
            <w:pPr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MERS</w:t>
            </w:r>
          </w:p>
          <w:p w14:paraId="5F1614E8" w14:textId="77777777" w:rsidR="0087392E" w:rsidRPr="007904D9" w:rsidRDefault="0087392E" w:rsidP="00BB0FF2">
            <w:pPr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Salmonella</w:t>
            </w:r>
          </w:p>
          <w:p w14:paraId="6D2CFE24" w14:textId="77777777" w:rsidR="0087392E" w:rsidRPr="007904D9" w:rsidRDefault="0087392E" w:rsidP="00BB0FF2">
            <w:pPr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Legionnaire</w:t>
            </w:r>
          </w:p>
          <w:p w14:paraId="721EA090" w14:textId="77777777" w:rsidR="0087392E" w:rsidRPr="007904D9" w:rsidRDefault="0087392E" w:rsidP="00BB0FF2">
            <w:pPr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  <w:t>Measles</w:t>
            </w:r>
          </w:p>
          <w:p w14:paraId="1C02AD53" w14:textId="77777777" w:rsidR="0087392E" w:rsidRPr="007904D9" w:rsidRDefault="0087392E" w:rsidP="00BB0FF2">
            <w:pPr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eastAsia="Segoe UI" w:hAnsiTheme="majorHAnsi" w:cs="Arial"/>
                <w:sz w:val="20"/>
                <w:szCs w:val="20"/>
                <w:lang w:val="en-US"/>
              </w:rPr>
              <w:t>Influenza</w:t>
            </w:r>
          </w:p>
          <w:p w14:paraId="2DC00A1E" w14:textId="77777777" w:rsidR="0087392E" w:rsidRPr="007904D9" w:rsidRDefault="0087392E" w:rsidP="00BB0FF2">
            <w:pPr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</w:p>
          <w:p w14:paraId="3B50E6E2" w14:textId="77777777" w:rsidR="0087392E" w:rsidRPr="007904D9" w:rsidRDefault="0087392E" w:rsidP="00BB0FF2">
            <w:pPr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sz w:val="20"/>
                <w:szCs w:val="20"/>
                <w:lang w:val="en-US"/>
              </w:rPr>
              <w:t>Category A Agents:</w:t>
            </w:r>
          </w:p>
          <w:p w14:paraId="29B6389B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Anthrax</w:t>
            </w:r>
          </w:p>
          <w:p w14:paraId="4EA6573E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Botulism</w:t>
            </w:r>
          </w:p>
          <w:p w14:paraId="5E6DC38F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Plague</w:t>
            </w:r>
          </w:p>
          <w:p w14:paraId="33F41D37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Smallpox and other related pox viruses</w:t>
            </w:r>
          </w:p>
          <w:p w14:paraId="37119FC5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Tularemia</w:t>
            </w:r>
          </w:p>
          <w:p w14:paraId="3A2B2BC6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proofErr w:type="spellStart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Junin</w:t>
            </w:r>
            <w:proofErr w:type="spellEnd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 xml:space="preserve"> Fever</w:t>
            </w:r>
          </w:p>
          <w:p w14:paraId="253B114A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proofErr w:type="spellStart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Machupo</w:t>
            </w:r>
            <w:proofErr w:type="spellEnd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 xml:space="preserve"> Fever</w:t>
            </w:r>
          </w:p>
          <w:p w14:paraId="66130CDC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proofErr w:type="spellStart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Guanarito</w:t>
            </w:r>
            <w:proofErr w:type="spellEnd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 xml:space="preserve"> Fever</w:t>
            </w:r>
          </w:p>
          <w:p w14:paraId="03E150FB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proofErr w:type="spellStart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Chapare</w:t>
            </w:r>
            <w:proofErr w:type="spellEnd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 xml:space="preserve"> Fever</w:t>
            </w:r>
          </w:p>
          <w:p w14:paraId="75EC66BA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Lassa Fever</w:t>
            </w:r>
          </w:p>
          <w:p w14:paraId="092DDA98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proofErr w:type="spellStart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Lujo</w:t>
            </w:r>
            <w:proofErr w:type="spellEnd"/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 xml:space="preserve"> Fever</w:t>
            </w:r>
          </w:p>
          <w:p w14:paraId="3F27B7C9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Hantavirus</w:t>
            </w:r>
          </w:p>
          <w:p w14:paraId="71C26731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Rift Valley Fever</w:t>
            </w:r>
          </w:p>
          <w:p w14:paraId="49FDC673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Crimean Congo Hemorrhagic Fever</w:t>
            </w:r>
          </w:p>
          <w:p w14:paraId="27B3092A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Dengue</w:t>
            </w:r>
          </w:p>
          <w:p w14:paraId="1A734C81" w14:textId="77777777" w:rsidR="0087392E" w:rsidRPr="007904D9" w:rsidRDefault="0087392E" w:rsidP="00BB0FF2">
            <w:pPr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Ebola</w:t>
            </w:r>
          </w:p>
          <w:p w14:paraId="544AA5D6" w14:textId="77777777" w:rsidR="0087392E" w:rsidRPr="007904D9" w:rsidRDefault="0087392E" w:rsidP="00BB0FF2">
            <w:pPr>
              <w:rPr>
                <w:rFonts w:asciiTheme="majorHAnsi" w:hAnsiTheme="majorHAnsi" w:cs="Arial"/>
                <w:sz w:val="20"/>
                <w:szCs w:val="20"/>
                <w:lang w:val="en-US"/>
              </w:rPr>
            </w:pPr>
            <w:r w:rsidRPr="007904D9">
              <w:rPr>
                <w:rFonts w:asciiTheme="majorHAnsi" w:hAnsiTheme="majorHAnsi" w:cs="Arial"/>
                <w:i/>
                <w:sz w:val="20"/>
                <w:szCs w:val="20"/>
                <w:lang w:val="en-US"/>
              </w:rPr>
              <w:t>Marburg</w:t>
            </w:r>
          </w:p>
        </w:tc>
      </w:tr>
    </w:tbl>
    <w:bookmarkEnd w:id="1"/>
    <w:bookmarkEnd w:id="3"/>
    <w:p w14:paraId="0D2D1600" w14:textId="77777777" w:rsidR="0087392E" w:rsidRDefault="0087392E" w:rsidP="00AC7B98">
      <w:pPr>
        <w:pStyle w:val="ListParagraph"/>
        <w:numPr>
          <w:ilvl w:val="0"/>
          <w:numId w:val="6"/>
        </w:numPr>
        <w:suppressAutoHyphens/>
        <w:overflowPunct w:val="0"/>
        <w:autoSpaceDE w:val="0"/>
        <w:spacing w:before="240" w:after="120" w:line="240" w:lineRule="auto"/>
        <w:contextualSpacing w:val="0"/>
        <w:textAlignment w:val="baseline"/>
      </w:pPr>
      <w:r>
        <w:t xml:space="preserve">Search latest tweets of one key search term </w:t>
      </w:r>
      <w:r w:rsidR="00AC7B98">
        <w:t>above</w:t>
      </w:r>
      <w:r>
        <w:t xml:space="preserve"> (</w:t>
      </w:r>
      <w:proofErr w:type="spellStart"/>
      <w:r>
        <w:t>eg.</w:t>
      </w:r>
      <w:proofErr w:type="spellEnd"/>
      <w:r>
        <w:t xml:space="preserve"> Outbreak)</w:t>
      </w:r>
    </w:p>
    <w:p w14:paraId="15B1AD5C" w14:textId="77777777" w:rsidR="0087392E" w:rsidRDefault="0087392E" w:rsidP="0087392E">
      <w:pPr>
        <w:pStyle w:val="ListParagraph"/>
        <w:numPr>
          <w:ilvl w:val="0"/>
          <w:numId w:val="6"/>
        </w:numPr>
        <w:suppressAutoHyphens/>
        <w:overflowPunct w:val="0"/>
        <w:autoSpaceDE w:val="0"/>
        <w:spacing w:after="120" w:line="240" w:lineRule="auto"/>
        <w:contextualSpacing w:val="0"/>
        <w:textAlignment w:val="baseline"/>
      </w:pPr>
      <w:r>
        <w:t>Get the times of the searched terms performed before.</w:t>
      </w:r>
    </w:p>
    <w:p w14:paraId="5C544E1B" w14:textId="77777777" w:rsidR="0087392E" w:rsidRDefault="0087392E" w:rsidP="0087392E">
      <w:pPr>
        <w:pStyle w:val="ListParagraph"/>
        <w:numPr>
          <w:ilvl w:val="0"/>
          <w:numId w:val="6"/>
        </w:numPr>
        <w:suppressAutoHyphens/>
        <w:overflowPunct w:val="0"/>
        <w:autoSpaceDE w:val="0"/>
        <w:spacing w:after="120" w:line="240" w:lineRule="auto"/>
        <w:contextualSpacing w:val="0"/>
        <w:textAlignment w:val="baseline"/>
      </w:pPr>
      <w:r>
        <w:t>Get the locations of the searched term performed before.</w:t>
      </w:r>
    </w:p>
    <w:p w14:paraId="294537AE" w14:textId="77777777" w:rsidR="0087392E" w:rsidRDefault="0087392E" w:rsidP="0087392E">
      <w:pPr>
        <w:pStyle w:val="ListParagraph"/>
        <w:numPr>
          <w:ilvl w:val="0"/>
          <w:numId w:val="6"/>
        </w:numPr>
        <w:suppressAutoHyphens/>
        <w:overflowPunct w:val="0"/>
        <w:autoSpaceDE w:val="0"/>
        <w:spacing w:after="120" w:line="240" w:lineRule="auto"/>
        <w:contextualSpacing w:val="0"/>
        <w:textAlignment w:val="baseline"/>
      </w:pPr>
      <w:r>
        <w:t>Find if the searched term used before is trending in any given location.</w:t>
      </w:r>
    </w:p>
    <w:p w14:paraId="5F75C7D4" w14:textId="77777777" w:rsidR="00AC7B98" w:rsidRDefault="00AC7B98" w:rsidP="00AC7B98">
      <w:pPr>
        <w:suppressAutoHyphens/>
        <w:overflowPunct w:val="0"/>
        <w:autoSpaceDE w:val="0"/>
        <w:spacing w:after="120" w:line="240" w:lineRule="auto"/>
        <w:textAlignment w:val="baseline"/>
      </w:pPr>
    </w:p>
    <w:p w14:paraId="44800401" w14:textId="77777777" w:rsidR="00AC7B98" w:rsidRDefault="00AC7B98" w:rsidP="00AC7B98">
      <w:pPr>
        <w:suppressAutoHyphens/>
        <w:overflowPunct w:val="0"/>
        <w:autoSpaceDE w:val="0"/>
        <w:spacing w:after="120" w:line="240" w:lineRule="auto"/>
        <w:textAlignment w:val="baseline"/>
      </w:pPr>
    </w:p>
    <w:p w14:paraId="7E267B18" w14:textId="77777777" w:rsidR="00AC7B98" w:rsidRPr="0087392E" w:rsidRDefault="00AC7B98" w:rsidP="00AC7B98">
      <w:pPr>
        <w:suppressAutoHyphens/>
        <w:overflowPunct w:val="0"/>
        <w:autoSpaceDE w:val="0"/>
        <w:spacing w:after="120" w:line="240" w:lineRule="auto"/>
        <w:textAlignment w:val="baseline"/>
      </w:pPr>
    </w:p>
    <w:p w14:paraId="254D34AB" w14:textId="77777777" w:rsidR="00C265C1" w:rsidRDefault="00AC7B98">
      <w:r>
        <w:lastRenderedPageBreak/>
        <w:t>Guideline to</w:t>
      </w:r>
      <w:r w:rsidR="00C265C1">
        <w:t xml:space="preserve"> Get Twitter APIs Keys</w:t>
      </w:r>
    </w:p>
    <w:p w14:paraId="1DEA3BCC" w14:textId="77777777" w:rsidR="00C265C1" w:rsidRDefault="00C265C1" w:rsidP="00C265C1">
      <w:pPr>
        <w:pStyle w:val="ListParagraph"/>
        <w:numPr>
          <w:ilvl w:val="0"/>
          <w:numId w:val="2"/>
        </w:numPr>
        <w:ind w:left="426" w:hanging="426"/>
      </w:pPr>
      <w:r w:rsidRPr="00C265C1">
        <w:t xml:space="preserve">Create a Twitter developer account if you do not already have one from : </w:t>
      </w:r>
      <w:hyperlink r:id="rId6" w:history="1">
        <w:r w:rsidRPr="003163B3">
          <w:rPr>
            <w:rStyle w:val="Hyperlink"/>
          </w:rPr>
          <w:t>https://developer.twitter.com/</w:t>
        </w:r>
      </w:hyperlink>
      <w:r>
        <w:t xml:space="preserve"> </w:t>
      </w:r>
      <w:r w:rsidR="000F1AC1">
        <w:t xml:space="preserve"> it would takes 2-3 days to get approval from Twitter (Don’t do last minutes).</w:t>
      </w:r>
    </w:p>
    <w:p w14:paraId="3E04B303" w14:textId="77777777" w:rsidR="00C265C1" w:rsidRPr="00C265C1" w:rsidRDefault="00C265C1" w:rsidP="00C265C1">
      <w:pPr>
        <w:pStyle w:val="ListParagraph"/>
        <w:numPr>
          <w:ilvl w:val="0"/>
          <w:numId w:val="2"/>
        </w:numPr>
        <w:ind w:left="426" w:hanging="426"/>
      </w:pPr>
      <w:r w:rsidRPr="00C265C1">
        <w:rPr>
          <w:rFonts w:ascii="Helvetica" w:hAnsi="Helvetica"/>
          <w:color w:val="333333"/>
          <w:sz w:val="21"/>
          <w:szCs w:val="21"/>
        </w:rPr>
        <w:t>Go to </w:t>
      </w:r>
      <w:hyperlink r:id="rId7" w:tgtFrame="_blank" w:history="1">
        <w:r w:rsidRPr="00C265C1">
          <w:rPr>
            <w:rStyle w:val="Hyperlink"/>
            <w:rFonts w:ascii="Helvetica" w:hAnsi="Helvetica"/>
            <w:color w:val="2A6496"/>
            <w:sz w:val="21"/>
            <w:szCs w:val="21"/>
          </w:rPr>
          <w:t>https://developer.twitter.com/en/apps</w:t>
        </w:r>
      </w:hyperlink>
      <w:r w:rsidRPr="00C265C1">
        <w:rPr>
          <w:rFonts w:ascii="Helvetica" w:hAnsi="Helvetica"/>
          <w:color w:val="333333"/>
          <w:sz w:val="21"/>
          <w:szCs w:val="21"/>
        </w:rPr>
        <w:t> and log in with your Twitter user account.</w:t>
      </w:r>
    </w:p>
    <w:p w14:paraId="555452E1" w14:textId="77777777" w:rsidR="00C265C1" w:rsidRDefault="00C265C1" w:rsidP="00C265C1">
      <w:pPr>
        <w:pStyle w:val="ListParagraph"/>
        <w:ind w:left="426"/>
        <w:jc w:val="center"/>
      </w:pPr>
      <w:r>
        <w:rPr>
          <w:noProof/>
          <w:lang w:eastAsia="en-AU"/>
        </w:rPr>
        <w:drawing>
          <wp:inline distT="0" distB="0" distL="0" distR="0" wp14:anchorId="30BA1675" wp14:editId="6DFC4AB0">
            <wp:extent cx="3868438" cy="292435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49786" r="9624"/>
                    <a:stretch/>
                  </pic:blipFill>
                  <pic:spPr bwMode="auto">
                    <a:xfrm>
                      <a:off x="0" y="0"/>
                      <a:ext cx="3869575" cy="2925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FC64F2" w14:textId="77777777" w:rsidR="00C265C1" w:rsidRPr="00C265C1" w:rsidRDefault="00C265C1" w:rsidP="00C265C1">
      <w:pPr>
        <w:pStyle w:val="ListParagraph"/>
        <w:ind w:left="426"/>
      </w:pPr>
    </w:p>
    <w:p w14:paraId="53B95E45" w14:textId="77777777" w:rsidR="00C265C1" w:rsidRDefault="00C265C1" w:rsidP="00C265C1">
      <w:pPr>
        <w:pStyle w:val="ListParagraph"/>
        <w:numPr>
          <w:ilvl w:val="0"/>
          <w:numId w:val="2"/>
        </w:numPr>
        <w:ind w:left="426" w:hanging="426"/>
      </w:pPr>
      <w:r>
        <w:t>Click “Create an app”</w:t>
      </w:r>
    </w:p>
    <w:tbl>
      <w:tblPr>
        <w:tblStyle w:val="TableGrid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1"/>
        <w:gridCol w:w="4405"/>
      </w:tblGrid>
      <w:tr w:rsidR="00C265C1" w14:paraId="4E3CC7A6" w14:textId="77777777" w:rsidTr="00C265C1">
        <w:tc>
          <w:tcPr>
            <w:tcW w:w="4621" w:type="dxa"/>
          </w:tcPr>
          <w:p w14:paraId="09626C6A" w14:textId="77777777" w:rsidR="00C265C1" w:rsidRDefault="00C265C1" w:rsidP="00C265C1">
            <w:pPr>
              <w:pStyle w:val="ListParagraph"/>
              <w:ind w:left="0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02CA2705" wp14:editId="20479FA5">
                  <wp:extent cx="2043020" cy="3752491"/>
                  <wp:effectExtent l="0" t="0" r="0" b="63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63774" t="11765" r="21486"/>
                          <a:stretch/>
                        </pic:blipFill>
                        <pic:spPr bwMode="auto">
                          <a:xfrm>
                            <a:off x="0" y="0"/>
                            <a:ext cx="2050256" cy="37657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14:paraId="1FE5CED7" w14:textId="77777777" w:rsidR="00C265C1" w:rsidRDefault="00C265C1" w:rsidP="00C265C1">
            <w:pPr>
              <w:pStyle w:val="ListParagraph"/>
              <w:ind w:left="0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76C43297" wp14:editId="5FD5BDCB">
                  <wp:extent cx="2015273" cy="3751200"/>
                  <wp:effectExtent l="0" t="0" r="4445" b="190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63840" t="10900" r="21472"/>
                          <a:stretch/>
                        </pic:blipFill>
                        <pic:spPr bwMode="auto">
                          <a:xfrm>
                            <a:off x="0" y="0"/>
                            <a:ext cx="2015273" cy="3751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C41854" w14:textId="77777777" w:rsidR="00C265C1" w:rsidRDefault="00C265C1" w:rsidP="00C265C1">
      <w:pPr>
        <w:pStyle w:val="ListParagraph"/>
        <w:ind w:left="426"/>
      </w:pPr>
    </w:p>
    <w:p w14:paraId="59E60D01" w14:textId="77777777" w:rsidR="00C265C1" w:rsidRDefault="00C265C1" w:rsidP="00C265C1">
      <w:pPr>
        <w:pStyle w:val="ListParagraph"/>
        <w:ind w:left="426"/>
        <w:jc w:val="center"/>
      </w:pPr>
    </w:p>
    <w:p w14:paraId="698DCBEF" w14:textId="77777777" w:rsidR="00C265C1" w:rsidRDefault="00C265C1" w:rsidP="00C265C1">
      <w:pPr>
        <w:pStyle w:val="ListParagraph"/>
        <w:numPr>
          <w:ilvl w:val="0"/>
          <w:numId w:val="2"/>
        </w:numPr>
        <w:ind w:left="426" w:hanging="426"/>
      </w:pPr>
      <w:r>
        <w:t>Fill out the form, and click “Create”</w:t>
      </w:r>
    </w:p>
    <w:p w14:paraId="7FD5713A" w14:textId="77777777" w:rsidR="00C265C1" w:rsidRDefault="00C265C1" w:rsidP="00C265C1">
      <w:pPr>
        <w:pStyle w:val="ListParagraph"/>
        <w:numPr>
          <w:ilvl w:val="0"/>
          <w:numId w:val="2"/>
        </w:numPr>
        <w:ind w:left="426" w:hanging="426"/>
      </w:pPr>
      <w:r>
        <w:lastRenderedPageBreak/>
        <w:t xml:space="preserve">A </w:t>
      </w:r>
      <w:proofErr w:type="gramStart"/>
      <w:r>
        <w:t>pop up</w:t>
      </w:r>
      <w:proofErr w:type="gramEnd"/>
      <w:r>
        <w:t xml:space="preserve"> window will appear for reviewing Developer Terms. Upon Approval click the “Create” button again.</w:t>
      </w:r>
    </w:p>
    <w:p w14:paraId="3A65C35E" w14:textId="77777777" w:rsidR="00C265C1" w:rsidRDefault="00C265C1" w:rsidP="00C265C1">
      <w:pPr>
        <w:pStyle w:val="ListParagraph"/>
        <w:ind w:left="426"/>
        <w:jc w:val="center"/>
      </w:pPr>
      <w:r>
        <w:rPr>
          <w:noProof/>
          <w:lang w:eastAsia="en-AU"/>
        </w:rPr>
        <w:drawing>
          <wp:inline distT="0" distB="0" distL="0" distR="0" wp14:anchorId="25DF072A" wp14:editId="782297BE">
            <wp:extent cx="2553419" cy="1919635"/>
            <wp:effectExtent l="0" t="0" r="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64166" t="32651" r="18949" b="25980"/>
                    <a:stretch/>
                  </pic:blipFill>
                  <pic:spPr bwMode="auto">
                    <a:xfrm>
                      <a:off x="0" y="0"/>
                      <a:ext cx="2551893" cy="19184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04CC61" w14:textId="77777777" w:rsidR="00C265C1" w:rsidRDefault="00C265C1" w:rsidP="00C265C1">
      <w:pPr>
        <w:jc w:val="center"/>
      </w:pPr>
    </w:p>
    <w:p w14:paraId="6C21A045" w14:textId="77777777" w:rsidR="00C265C1" w:rsidRDefault="00C265C1" w:rsidP="00C265C1">
      <w:pPr>
        <w:pStyle w:val="ListParagraph"/>
        <w:numPr>
          <w:ilvl w:val="0"/>
          <w:numId w:val="2"/>
        </w:numPr>
      </w:pPr>
      <w:r w:rsidRPr="00C265C1">
        <w:t>In the next page, click on “Keys and Access Tokens” tab, and copy your “API key” and “API secret” from the Consumer API keys section.</w:t>
      </w:r>
    </w:p>
    <w:p w14:paraId="610E5ACB" w14:textId="77777777" w:rsidR="00C265C1" w:rsidRDefault="00C265C1" w:rsidP="00C265C1">
      <w:pPr>
        <w:pStyle w:val="ListParagraph"/>
        <w:ind w:left="426"/>
        <w:jc w:val="center"/>
      </w:pPr>
      <w:r>
        <w:rPr>
          <w:noProof/>
          <w:lang w:eastAsia="en-AU"/>
        </w:rPr>
        <w:drawing>
          <wp:inline distT="0" distB="0" distL="0" distR="0" wp14:anchorId="62244AC8" wp14:editId="2555D71D">
            <wp:extent cx="3662860" cy="1881735"/>
            <wp:effectExtent l="0" t="0" r="0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64" t="13176" r="86317" b="64189"/>
                    <a:stretch/>
                  </pic:blipFill>
                  <pic:spPr bwMode="auto">
                    <a:xfrm>
                      <a:off x="0" y="0"/>
                      <a:ext cx="3672978" cy="1886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BE14F4" w14:textId="77777777" w:rsidR="00C265C1" w:rsidRDefault="00C265C1" w:rsidP="00C265C1">
      <w:pPr>
        <w:pStyle w:val="ListParagraph"/>
        <w:ind w:left="426"/>
        <w:jc w:val="center"/>
      </w:pPr>
    </w:p>
    <w:p w14:paraId="5D36D478" w14:textId="77777777" w:rsidR="00C265C1" w:rsidRDefault="00C265C1" w:rsidP="00C265C1">
      <w:pPr>
        <w:pStyle w:val="ListParagraph"/>
        <w:numPr>
          <w:ilvl w:val="0"/>
          <w:numId w:val="2"/>
        </w:numPr>
      </w:pPr>
      <w:r w:rsidRPr="00C265C1">
        <w:t>Scroll down to Access token &amp; access token secret section and click “Create”. Then copy your “Access token” and “Access token secret”.</w:t>
      </w:r>
    </w:p>
    <w:p w14:paraId="1B81D4F1" w14:textId="77777777" w:rsidR="00C265C1" w:rsidRDefault="00C265C1" w:rsidP="00C265C1">
      <w:pPr>
        <w:pStyle w:val="ListParagraph"/>
      </w:pPr>
    </w:p>
    <w:p w14:paraId="5ED2D0C1" w14:textId="77777777" w:rsidR="00C265C1" w:rsidRDefault="00C265C1" w:rsidP="00C265C1">
      <w:pPr>
        <w:pStyle w:val="ListParagraph"/>
        <w:jc w:val="center"/>
      </w:pPr>
      <w:r>
        <w:rPr>
          <w:noProof/>
          <w:lang w:eastAsia="en-AU"/>
        </w:rPr>
        <w:drawing>
          <wp:inline distT="0" distB="0" distL="0" distR="0" wp14:anchorId="692A420F" wp14:editId="15352114">
            <wp:extent cx="3606800" cy="187173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09" t="13677" r="76073" b="46209"/>
                    <a:stretch/>
                  </pic:blipFill>
                  <pic:spPr bwMode="auto">
                    <a:xfrm>
                      <a:off x="0" y="0"/>
                      <a:ext cx="3612490" cy="1874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9F6696" w14:textId="77777777" w:rsidR="00C265C1" w:rsidRDefault="00C265C1" w:rsidP="00C265C1">
      <w:pPr>
        <w:pStyle w:val="ListParagraph"/>
        <w:ind w:left="426"/>
      </w:pPr>
    </w:p>
    <w:p w14:paraId="762F6699" w14:textId="77777777" w:rsidR="00C265C1" w:rsidRDefault="001C401D" w:rsidP="00C265C1">
      <w:pPr>
        <w:pStyle w:val="ListParagraph"/>
        <w:numPr>
          <w:ilvl w:val="0"/>
          <w:numId w:val="2"/>
        </w:numPr>
        <w:ind w:left="426" w:hanging="426"/>
      </w:pPr>
      <w:r>
        <w:t xml:space="preserve">Continue to </w:t>
      </w:r>
      <w:proofErr w:type="gramStart"/>
      <w:r>
        <w:t>installing</w:t>
      </w:r>
      <w:proofErr w:type="gramEnd"/>
      <w:r>
        <w:t xml:space="preserve"> twitter library and create access to Twitter Streaming APIs. Use any available online tutorial (</w:t>
      </w:r>
      <w:proofErr w:type="spellStart"/>
      <w:r>
        <w:t>eg.</w:t>
      </w:r>
      <w:proofErr w:type="spellEnd"/>
      <w:r>
        <w:t xml:space="preserve"> </w:t>
      </w:r>
      <w:hyperlink r:id="rId14" w:history="1">
        <w:r w:rsidRPr="00FE7DCA">
          <w:rPr>
            <w:rStyle w:val="Hyperlink"/>
          </w:rPr>
          <w:t>http://socialmedia-class.org/twittertutorial.html</w:t>
        </w:r>
      </w:hyperlink>
      <w:r>
        <w:rPr>
          <w:rStyle w:val="Hyperlink"/>
        </w:rPr>
        <w:t>)</w:t>
      </w:r>
      <w:r w:rsidRPr="001C401D">
        <w:rPr>
          <w:rStyle w:val="Hyperlink"/>
          <w:u w:val="none"/>
        </w:rPr>
        <w:t xml:space="preserve"> </w:t>
      </w:r>
      <w:r w:rsidRPr="001C401D">
        <w:rPr>
          <w:rStyle w:val="Hyperlink"/>
          <w:color w:val="auto"/>
          <w:u w:val="none"/>
        </w:rPr>
        <w:t xml:space="preserve">on how to use twitter </w:t>
      </w:r>
      <w:r w:rsidR="00290624">
        <w:rPr>
          <w:rStyle w:val="Hyperlink"/>
          <w:color w:val="auto"/>
          <w:u w:val="none"/>
        </w:rPr>
        <w:t>for</w:t>
      </w:r>
      <w:r w:rsidRPr="001C401D">
        <w:rPr>
          <w:rStyle w:val="Hyperlink"/>
          <w:color w:val="auto"/>
          <w:u w:val="none"/>
        </w:rPr>
        <w:t xml:space="preserve"> </w:t>
      </w:r>
      <w:r w:rsidR="00290624">
        <w:rPr>
          <w:rStyle w:val="Hyperlink"/>
          <w:color w:val="auto"/>
          <w:u w:val="none"/>
        </w:rPr>
        <w:t xml:space="preserve">datamining </w:t>
      </w:r>
      <w:r w:rsidRPr="001C401D">
        <w:rPr>
          <w:rStyle w:val="Hyperlink"/>
          <w:color w:val="auto"/>
          <w:u w:val="none"/>
        </w:rPr>
        <w:t xml:space="preserve">online. </w:t>
      </w:r>
    </w:p>
    <w:p w14:paraId="1380012F" w14:textId="77777777" w:rsidR="00C265C1" w:rsidRDefault="00C265C1"/>
    <w:sectPr w:rsidR="00C265C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1860E3"/>
    <w:multiLevelType w:val="hybridMultilevel"/>
    <w:tmpl w:val="6A384B2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0F16D8"/>
    <w:multiLevelType w:val="multilevel"/>
    <w:tmpl w:val="3B72F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DCD4AD4"/>
    <w:multiLevelType w:val="hybridMultilevel"/>
    <w:tmpl w:val="C746570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48356E"/>
    <w:multiLevelType w:val="hybridMultilevel"/>
    <w:tmpl w:val="6A04772E"/>
    <w:lvl w:ilvl="0" w:tplc="C792DF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1968F2"/>
    <w:multiLevelType w:val="hybridMultilevel"/>
    <w:tmpl w:val="BD607E08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A0141B"/>
    <w:multiLevelType w:val="hybridMultilevel"/>
    <w:tmpl w:val="6C02F78E"/>
    <w:lvl w:ilvl="0" w:tplc="A69E8CA0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265C1"/>
    <w:rsid w:val="000F1AC1"/>
    <w:rsid w:val="0018557C"/>
    <w:rsid w:val="001C401D"/>
    <w:rsid w:val="00290624"/>
    <w:rsid w:val="006D1878"/>
    <w:rsid w:val="0087392E"/>
    <w:rsid w:val="00A31EAC"/>
    <w:rsid w:val="00AC7B98"/>
    <w:rsid w:val="00C265C1"/>
    <w:rsid w:val="00DC4986"/>
    <w:rsid w:val="00E57E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906FDC"/>
  <w15:docId w15:val="{2F30F35D-5A17-49C9-ACAB-29FBDD6045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265C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265C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65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65C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C265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280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s://developer.twitter.com/en/apps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developer.twitter.com/" TargetMode="External"/><Relationship Id="rId11" Type="http://schemas.openxmlformats.org/officeDocument/2006/relationships/image" Target="media/image4.png"/><Relationship Id="rId5" Type="http://schemas.openxmlformats.org/officeDocument/2006/relationships/hyperlink" Target="http://socialmedia-class.org/twittertutorial.html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://socialmedia-class.org/twittertutorial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3</Pages>
  <Words>372</Words>
  <Characters>2123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UNSW</Company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Teuku Geumpana</dc:creator>
  <cp:lastModifiedBy>Fethi Rabhi</cp:lastModifiedBy>
  <cp:revision>10</cp:revision>
  <cp:lastPrinted>2019-02-14T21:17:00Z</cp:lastPrinted>
  <dcterms:created xsi:type="dcterms:W3CDTF">2019-02-14T11:57:00Z</dcterms:created>
  <dcterms:modified xsi:type="dcterms:W3CDTF">2019-02-14T23:26:00Z</dcterms:modified>
</cp:coreProperties>
</file>